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olor w:val="800000"/>
          <w:sz w:val="44"/>
          <w:szCs w:val="44"/>
          <w:u w:val="single"/>
        </w:rPr>
      </w:pPr>
      <w:r>
        <w:rPr>
          <w:rFonts w:ascii="Times New Roman" w:hAnsi="Times New Roman"/>
          <w:color w:val="800000"/>
          <w:sz w:val="44"/>
          <w:szCs w:val="44"/>
          <w:u w:val="single"/>
        </w:rPr>
      </w:r>
    </w:p>
    <w:p>
      <w:pPr>
        <w:pStyle w:val="Normal"/>
        <w:jc w:val="center"/>
        <w:rPr>
          <w:rFonts w:ascii="Times New Roman" w:hAnsi="Times New Roman"/>
          <w:color w:val="800000"/>
          <w:sz w:val="44"/>
          <w:szCs w:val="44"/>
          <w:u w:val="single"/>
        </w:rPr>
      </w:pPr>
      <w:r>
        <w:rPr>
          <w:rFonts w:ascii="Times New Roman" w:hAnsi="Times New Roman"/>
          <w:color w:val="800000"/>
          <w:sz w:val="44"/>
          <w:szCs w:val="44"/>
          <w:u w:val="single"/>
        </w:rPr>
        <w:t>Chattisham &amp; Hintlesham Parish Council</w:t>
      </w:r>
    </w:p>
    <w:p>
      <w:pPr>
        <w:pStyle w:val="Normal"/>
        <w:jc w:val="left"/>
        <w:rPr>
          <w:rFonts w:ascii="Times New Roman" w:hAnsi="Times New Roman"/>
          <w:b/>
          <w:b/>
        </w:rPr>
      </w:pPr>
      <w:r>
        <w:rPr>
          <w:rFonts w:ascii="Times New Roman" w:hAnsi="Times New Roman"/>
          <w:b/>
        </w:rPr>
        <w:t>MINUTES OF THE MEETING OF CHATTISHAM AND HINTLESHAM PARISH COUNCIL HELD AT THE COMMUNITY HALL MEETING ROOM ON THURSDAY 8</w:t>
      </w:r>
      <w:r>
        <w:rPr>
          <w:rFonts w:ascii="Times New Roman" w:hAnsi="Times New Roman"/>
          <w:b/>
          <w:vertAlign w:val="superscript"/>
        </w:rPr>
        <w:t>th</w:t>
      </w:r>
      <w:r>
        <w:rPr>
          <w:rFonts w:ascii="Times New Roman" w:hAnsi="Times New Roman"/>
          <w:b/>
        </w:rPr>
        <w:t xml:space="preserve"> September  2016</w:t>
      </w:r>
    </w:p>
    <w:p>
      <w:pPr>
        <w:pStyle w:val="Normal"/>
        <w:jc w:val="center"/>
        <w:rPr>
          <w:rFonts w:ascii="Times New Roman" w:hAnsi="Times New Roman"/>
          <w:b/>
          <w:b/>
        </w:rPr>
      </w:pPr>
      <w:r>
        <w:rPr>
          <w:rFonts w:ascii="Times New Roman" w:hAnsi="Times New Roman"/>
          <w:b/>
        </w:rPr>
        <w:t>----------------------------------------------------</w:t>
      </w:r>
    </w:p>
    <w:p>
      <w:pPr>
        <w:pStyle w:val="Normal"/>
        <w:jc w:val="left"/>
        <w:rPr>
          <w:rFonts w:ascii="Times New Roman" w:hAnsi="Times New Roman"/>
        </w:rPr>
      </w:pPr>
      <w:r>
        <w:rPr>
          <w:rFonts w:ascii="Times New Roman" w:hAnsi="Times New Roman"/>
          <w:b/>
        </w:rPr>
        <w:t>PRESENT:</w:t>
      </w:r>
      <w:r>
        <w:rPr>
          <w:rFonts w:ascii="Times New Roman" w:hAnsi="Times New Roman"/>
        </w:rPr>
        <w:t xml:space="preserve"> </w:t>
      </w:r>
    </w:p>
    <w:p>
      <w:pPr>
        <w:pStyle w:val="Normal"/>
        <w:jc w:val="left"/>
        <w:rPr>
          <w:rFonts w:ascii="Times New Roman" w:hAnsi="Times New Roman"/>
        </w:rPr>
      </w:pPr>
      <w:r>
        <w:rPr>
          <w:rFonts w:ascii="Times New Roman" w:hAnsi="Times New Roman"/>
          <w:b/>
        </w:rPr>
        <w:t>Councillors</w:t>
      </w:r>
      <w:r>
        <w:rPr>
          <w:rFonts w:ascii="Times New Roman" w:hAnsi="Times New Roman"/>
        </w:rPr>
        <w:t>:  Stephanie Coupland (chair), David Marsh,Chris Leney,Ian Bryce,Jamie Bostock,Peter Eaton and John Whyman.</w:t>
      </w:r>
    </w:p>
    <w:p>
      <w:pPr>
        <w:pStyle w:val="Normal"/>
        <w:jc w:val="left"/>
        <w:rPr>
          <w:rFonts w:ascii="Times New Roman" w:hAnsi="Times New Roman"/>
        </w:rPr>
      </w:pPr>
      <w:r>
        <w:rPr>
          <w:rFonts w:ascii="Times New Roman" w:hAnsi="Times New Roman"/>
          <w:b/>
        </w:rPr>
        <w:t>Parish Clerk</w:t>
      </w:r>
      <w:r>
        <w:rPr>
          <w:rFonts w:ascii="Times New Roman" w:hAnsi="Times New Roman"/>
        </w:rPr>
        <w:t>: Samantha Barber.</w:t>
      </w:r>
    </w:p>
    <w:p>
      <w:pPr>
        <w:pStyle w:val="Normal"/>
        <w:jc w:val="left"/>
        <w:rPr>
          <w:rFonts w:ascii="Times New Roman" w:hAnsi="Times New Roman"/>
        </w:rPr>
      </w:pPr>
      <w:r>
        <w:rPr>
          <w:rFonts w:ascii="Times New Roman" w:hAnsi="Times New Roman"/>
          <w:b/>
        </w:rPr>
        <w:t>District Councillors</w:t>
      </w:r>
      <w:r>
        <w:rPr>
          <w:rFonts w:ascii="Times New Roman" w:hAnsi="Times New Roman"/>
        </w:rPr>
        <w:t>:  Barry Gasper, Nick Ridley</w:t>
      </w:r>
    </w:p>
    <w:p>
      <w:pPr>
        <w:pStyle w:val="Normal"/>
        <w:jc w:val="left"/>
        <w:rPr>
          <w:rFonts w:ascii="Times New Roman" w:hAnsi="Times New Roman"/>
        </w:rPr>
      </w:pPr>
      <w:r>
        <w:rPr>
          <w:rFonts w:ascii="Times New Roman" w:hAnsi="Times New Roman"/>
          <w:b/>
        </w:rPr>
        <w:t>County Councillor</w:t>
      </w:r>
      <w:r>
        <w:rPr>
          <w:rFonts w:ascii="Times New Roman" w:hAnsi="Times New Roman"/>
        </w:rPr>
        <w:t xml:space="preserve">: Dave Busby </w:t>
      </w:r>
    </w:p>
    <w:p>
      <w:pPr>
        <w:pStyle w:val="Normal"/>
        <w:jc w:val="left"/>
        <w:rPr>
          <w:rFonts w:ascii="Times New Roman" w:hAnsi="Times New Roman"/>
        </w:rPr>
      </w:pPr>
      <w:r>
        <w:rPr>
          <w:rFonts w:ascii="Times New Roman" w:hAnsi="Times New Roman"/>
          <w:b/>
        </w:rPr>
        <w:t>Members of the Public:</w:t>
      </w:r>
      <w:r>
        <w:rPr>
          <w:rFonts w:ascii="Times New Roman" w:hAnsi="Times New Roman"/>
        </w:rPr>
        <w:t xml:space="preserve">  There were 6 members of the public present</w:t>
      </w:r>
    </w:p>
    <w:p>
      <w:pPr>
        <w:pStyle w:val="Normal"/>
        <w:numPr>
          <w:ilvl w:val="0"/>
          <w:numId w:val="1"/>
        </w:numPr>
        <w:jc w:val="left"/>
        <w:rPr>
          <w:rFonts w:ascii="Times New Roman" w:hAnsi="Times New Roman"/>
          <w:b/>
          <w:b/>
        </w:rPr>
      </w:pPr>
      <w:r>
        <w:rPr>
          <w:rFonts w:ascii="Times New Roman" w:hAnsi="Times New Roman"/>
          <w:b/>
        </w:rPr>
        <w:t>Apologies for Absence</w:t>
      </w:r>
    </w:p>
    <w:p>
      <w:pPr>
        <w:pStyle w:val="Normal"/>
        <w:ind w:left="720" w:hanging="0"/>
        <w:jc w:val="left"/>
        <w:rPr>
          <w:rFonts w:ascii="Times New Roman" w:hAnsi="Times New Roman"/>
        </w:rPr>
      </w:pPr>
      <w:r>
        <w:rPr>
          <w:rFonts w:ascii="Times New Roman" w:hAnsi="Times New Roman"/>
        </w:rPr>
        <w:t>Apologies for absence had been received from Frances Self, Diane Chase, Stuart Kellett, Debbie Archer and Ben Cox</w:t>
      </w:r>
    </w:p>
    <w:p>
      <w:pPr>
        <w:pStyle w:val="Normal"/>
        <w:numPr>
          <w:ilvl w:val="0"/>
          <w:numId w:val="1"/>
        </w:numPr>
        <w:jc w:val="left"/>
        <w:rPr>
          <w:rFonts w:ascii="Times New Roman" w:hAnsi="Times New Roman"/>
          <w:b/>
          <w:b/>
        </w:rPr>
      </w:pPr>
      <w:r>
        <w:rPr>
          <w:rFonts w:ascii="Times New Roman" w:hAnsi="Times New Roman"/>
          <w:b/>
        </w:rPr>
        <w:t>To approve the minutes of the meeting dated 14</w:t>
      </w:r>
      <w:r>
        <w:rPr>
          <w:rFonts w:ascii="Times New Roman" w:hAnsi="Times New Roman"/>
          <w:b/>
          <w:vertAlign w:val="superscript"/>
        </w:rPr>
        <w:t>th</w:t>
      </w:r>
      <w:r>
        <w:rPr>
          <w:rFonts w:ascii="Times New Roman" w:hAnsi="Times New Roman"/>
          <w:b/>
        </w:rPr>
        <w:t xml:space="preserve"> July 2016</w:t>
      </w:r>
    </w:p>
    <w:p>
      <w:pPr>
        <w:pStyle w:val="Normal"/>
        <w:ind w:left="720" w:hanging="0"/>
        <w:jc w:val="left"/>
        <w:rPr>
          <w:rFonts w:ascii="Times New Roman" w:hAnsi="Times New Roman"/>
          <w:color w:val="000000"/>
        </w:rPr>
      </w:pPr>
      <w:r>
        <w:rPr>
          <w:rFonts w:ascii="Times New Roman" w:hAnsi="Times New Roman"/>
        </w:rPr>
        <w:t>The minutes had been circulated to all councillors and were proposed as a true record by Ian Bryce and seconded by</w:t>
      </w:r>
      <w:r>
        <w:rPr>
          <w:rFonts w:ascii="Times New Roman" w:hAnsi="Times New Roman"/>
          <w:color w:val="000000"/>
        </w:rPr>
        <w:t xml:space="preserve"> Jamie Bostock.</w:t>
      </w:r>
    </w:p>
    <w:p>
      <w:pPr>
        <w:pStyle w:val="NoSpacing"/>
        <w:numPr>
          <w:ilvl w:val="0"/>
          <w:numId w:val="1"/>
        </w:numPr>
        <w:jc w:val="left"/>
        <w:rPr>
          <w:rFonts w:ascii="Times New Roman" w:hAnsi="Times New Roman"/>
          <w:b/>
          <w:b/>
          <w:color w:val="000000"/>
        </w:rPr>
      </w:pPr>
      <w:r>
        <w:rPr>
          <w:rFonts w:ascii="Times New Roman" w:hAnsi="Times New Roman"/>
          <w:b/>
          <w:color w:val="000000"/>
        </w:rPr>
        <w:t>Declaration of Interest of any item on the Agenda</w:t>
      </w:r>
    </w:p>
    <w:p>
      <w:pPr>
        <w:pStyle w:val="NoSpacing"/>
        <w:ind w:left="720" w:hanging="0"/>
        <w:jc w:val="left"/>
        <w:rPr>
          <w:rFonts w:ascii="Times New Roman" w:hAnsi="Times New Roman"/>
          <w:b/>
          <w:b/>
          <w:color w:val="000000"/>
        </w:rPr>
      </w:pPr>
      <w:r>
        <w:rPr>
          <w:rFonts w:ascii="Times New Roman" w:hAnsi="Times New Roman"/>
          <w:b/>
          <w:color w:val="000000"/>
        </w:rPr>
      </w:r>
    </w:p>
    <w:p>
      <w:pPr>
        <w:pStyle w:val="NoSpacing"/>
        <w:ind w:left="720" w:hanging="0"/>
        <w:jc w:val="left"/>
        <w:rPr>
          <w:rFonts w:ascii="Times New Roman" w:hAnsi="Times New Roman"/>
          <w:color w:val="000000"/>
        </w:rPr>
      </w:pPr>
      <w:r>
        <w:rPr>
          <w:rFonts w:ascii="Times New Roman" w:hAnsi="Times New Roman"/>
          <w:color w:val="000000"/>
        </w:rPr>
        <w:t>Ian Bryce signed the book in relation to the planning meeting on August 25th</w:t>
      </w:r>
    </w:p>
    <w:p>
      <w:pPr>
        <w:pStyle w:val="NoSpacing"/>
        <w:ind w:left="720" w:hanging="0"/>
        <w:jc w:val="left"/>
        <w:rPr>
          <w:rFonts w:ascii="Times New Roman" w:hAnsi="Times New Roman"/>
          <w:b/>
          <w:b/>
          <w:color w:val="000000"/>
        </w:rPr>
      </w:pPr>
      <w:r>
        <w:rPr>
          <w:rFonts w:ascii="Times New Roman" w:hAnsi="Times New Roman"/>
          <w:b/>
          <w:color w:val="000000"/>
        </w:rPr>
      </w:r>
    </w:p>
    <w:p>
      <w:pPr>
        <w:pStyle w:val="Normal"/>
        <w:numPr>
          <w:ilvl w:val="0"/>
          <w:numId w:val="1"/>
        </w:numPr>
        <w:jc w:val="left"/>
        <w:rPr>
          <w:rFonts w:ascii="Times New Roman" w:hAnsi="Times New Roman"/>
          <w:b/>
          <w:b/>
        </w:rPr>
      </w:pPr>
      <w:r>
        <w:rPr>
          <w:rFonts w:ascii="Times New Roman" w:hAnsi="Times New Roman"/>
          <w:b/>
        </w:rPr>
        <w:t>Matters arising from the Minutes dated 14</w:t>
      </w:r>
      <w:r>
        <w:rPr>
          <w:rFonts w:ascii="Times New Roman" w:hAnsi="Times New Roman"/>
          <w:b/>
          <w:vertAlign w:val="superscript"/>
        </w:rPr>
        <w:t>th</w:t>
      </w:r>
      <w:r>
        <w:rPr>
          <w:rFonts w:ascii="Times New Roman" w:hAnsi="Times New Roman"/>
          <w:b/>
        </w:rPr>
        <w:t xml:space="preserve"> July 2016</w:t>
      </w:r>
    </w:p>
    <w:p>
      <w:pPr>
        <w:pStyle w:val="Normal"/>
        <w:ind w:left="720" w:hanging="0"/>
        <w:jc w:val="left"/>
        <w:rPr>
          <w:rFonts w:ascii="Times New Roman" w:hAnsi="Times New Roman"/>
        </w:rPr>
      </w:pPr>
      <w:r>
        <w:rPr>
          <w:rFonts w:ascii="Times New Roman" w:hAnsi="Times New Roman"/>
        </w:rPr>
        <w:t>Speedwatch – The relevant forms have been passed to the school volunteers from the Police so that they can begin the process of joining the speedwatch team</w:t>
      </w:r>
    </w:p>
    <w:p>
      <w:pPr>
        <w:pStyle w:val="Normal"/>
        <w:ind w:left="720" w:hanging="0"/>
        <w:jc w:val="left"/>
        <w:rPr>
          <w:rFonts w:ascii="Times New Roman" w:hAnsi="Times New Roman"/>
        </w:rPr>
      </w:pPr>
      <w:r>
        <w:rPr>
          <w:rFonts w:ascii="Times New Roman" w:hAnsi="Times New Roman"/>
        </w:rPr>
        <w:t>Traffic Calming – Traffic calming measures were discussed and in particular rumble strips. The question of why rumble strips are not considered appropriate on the A1071 by Suffolk County Council with issues such as noise was talked about.  It was discussed that the parish council residents and the school need to get together and provide some possible solutions which can be taken forward with SCC as at the moment it is very difficult to find a solution to the ongoing traffic and safety problems which is acceptable to everyone.</w:t>
      </w:r>
    </w:p>
    <w:p>
      <w:pPr>
        <w:pStyle w:val="Normal"/>
        <w:ind w:left="720" w:hanging="0"/>
        <w:jc w:val="left"/>
        <w:rPr>
          <w:rFonts w:ascii="Times New Roman" w:hAnsi="Times New Roman"/>
        </w:rPr>
      </w:pPr>
      <w:r>
        <w:rPr>
          <w:rFonts w:ascii="Times New Roman" w:hAnsi="Times New Roman"/>
        </w:rPr>
        <w:t>Unfortunately, there was not a representative from the school traffic team</w:t>
      </w:r>
    </w:p>
    <w:p>
      <w:pPr>
        <w:pStyle w:val="Normal"/>
        <w:ind w:left="720" w:hanging="0"/>
        <w:jc w:val="left"/>
        <w:rPr>
          <w:rFonts w:ascii="Times New Roman" w:hAnsi="Times New Roman"/>
        </w:rPr>
      </w:pPr>
      <w:r>
        <w:rPr>
          <w:rFonts w:ascii="Times New Roman" w:hAnsi="Times New Roman"/>
        </w:rPr>
        <w:t>Bark has been completed on the play area</w:t>
      </w:r>
    </w:p>
    <w:p>
      <w:pPr>
        <w:pStyle w:val="NoSpacing"/>
        <w:numPr>
          <w:ilvl w:val="0"/>
          <w:numId w:val="1"/>
        </w:numPr>
        <w:jc w:val="left"/>
        <w:rPr>
          <w:rFonts w:ascii="Times New Roman" w:hAnsi="Times New Roman"/>
          <w:b/>
          <w:b/>
        </w:rPr>
      </w:pPr>
      <w:r>
        <w:rPr>
          <w:rFonts w:ascii="Times New Roman" w:hAnsi="Times New Roman"/>
          <w:b/>
        </w:rPr>
        <w:t>Adjournment for Reports from County and District Councillors, Comments from Residents</w:t>
      </w:r>
    </w:p>
    <w:p>
      <w:pPr>
        <w:pStyle w:val="NoSpacing"/>
        <w:ind w:left="720" w:hanging="0"/>
        <w:jc w:val="left"/>
        <w:rPr>
          <w:rFonts w:ascii="Times New Roman" w:hAnsi="Times New Roman"/>
        </w:rPr>
      </w:pPr>
      <w:r>
        <w:rPr>
          <w:rFonts w:ascii="Times New Roman" w:hAnsi="Times New Roman"/>
        </w:rPr>
        <w:t xml:space="preserve">Dave Busby reported that there is to be a by-election in Hadleigh in September. There has been a change of personnel in Highways John Simpson is now Babergh Area Highways Manager. It was suggested that it may be worth arranging a meeting between the parish council and Mr Simpson to open a dialogue with the new team. </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Devolution – the consultation took place in three ways, a telephone survey, on-line and in person. There were 11,000 responses in total out of 750,000 residents. Over 50% on telephone and on-line were in favour of devolution which is much higher than in Norfolk.Against were 16% on the telephone and 39% on-line. On the subject of a mayor with conflicting responses between those doing the telephone survey in favour of a mayor and those on-line opposed.</w:t>
      </w:r>
    </w:p>
    <w:p>
      <w:pPr>
        <w:pStyle w:val="NoSpacing"/>
        <w:ind w:left="720" w:hanging="0"/>
        <w:jc w:val="left"/>
        <w:rPr>
          <w:rFonts w:ascii="Times New Roman" w:hAnsi="Times New Roman"/>
        </w:rPr>
      </w:pPr>
      <w:r>
        <w:rPr>
          <w:rFonts w:ascii="Times New Roman" w:hAnsi="Times New Roman"/>
        </w:rPr>
        <w:t>How the consultation is going to be analysed and reported will be interesting to see.</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Dave Busby was asked a question about the A1071 and why various corners had been missed during the recent resurfacing. At the end of Priory Road an area which had been poorly resurfaced back in March has lifted in rain and heavy machinery and then has been left in the most recent resurfacing job.</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The fence opposite the school almost on the highway was raised with Dave Busby who will ask for someone at SCC to come out and have a look.</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District Council – Devolution – votes will be taken in each council by the end of September.</w:t>
      </w:r>
    </w:p>
    <w:p>
      <w:pPr>
        <w:pStyle w:val="NoSpacing"/>
        <w:ind w:left="720" w:hanging="0"/>
        <w:jc w:val="left"/>
        <w:rPr>
          <w:rFonts w:ascii="Times New Roman" w:hAnsi="Times New Roman"/>
        </w:rPr>
      </w:pPr>
      <w:r>
        <w:rPr>
          <w:rFonts w:ascii="Times New Roman" w:hAnsi="Times New Roman"/>
        </w:rPr>
        <w:t xml:space="preserve">Headquarters – Babergh and Mid Suffolk are still considering where to move their headquarters too with the probable ‘hub’ destination being Ipswich with some presence ‘spokes’ in the outlying areas such as </w:t>
      </w:r>
      <w:bookmarkStart w:id="0" w:name="_GoBack"/>
      <w:bookmarkEnd w:id="0"/>
      <w:r>
        <w:rPr>
          <w:rFonts w:ascii="Times New Roman" w:hAnsi="Times New Roman"/>
        </w:rPr>
        <w:t xml:space="preserve">Needham Market but no decisions have yet been made although a move was scheduled for 2017. </w:t>
      </w:r>
    </w:p>
    <w:p>
      <w:pPr>
        <w:pStyle w:val="NoSpacing"/>
        <w:ind w:left="720" w:hanging="0"/>
        <w:jc w:val="left"/>
        <w:rPr>
          <w:rFonts w:ascii="Times New Roman" w:hAnsi="Times New Roman"/>
        </w:rPr>
      </w:pPr>
      <w:r>
        <w:rPr>
          <w:rFonts w:ascii="Times New Roman" w:hAnsi="Times New Roman"/>
        </w:rPr>
        <w:t>Chief Executive – Applications are due to close in mid- September.</w:t>
      </w:r>
    </w:p>
    <w:p>
      <w:pPr>
        <w:pStyle w:val="NoSpacing"/>
        <w:ind w:left="720" w:hanging="0"/>
        <w:jc w:val="left"/>
        <w:rPr>
          <w:rFonts w:ascii="Times New Roman" w:hAnsi="Times New Roman"/>
        </w:rPr>
      </w:pPr>
      <w:r>
        <w:rPr>
          <w:rFonts w:ascii="Times New Roman" w:hAnsi="Times New Roman"/>
        </w:rPr>
        <w:t>Planning Applications – some interesting applications are coming through with far more detailed cases being presented to Planning Committee.</w:t>
      </w:r>
    </w:p>
    <w:p>
      <w:pPr>
        <w:pStyle w:val="NoSpacing"/>
        <w:ind w:left="720" w:hanging="0"/>
        <w:jc w:val="left"/>
        <w:rPr>
          <w:rFonts w:ascii="Times New Roman" w:hAnsi="Times New Roman"/>
        </w:rPr>
      </w:pPr>
      <w:r>
        <w:rPr>
          <w:rFonts w:ascii="Times New Roman" w:hAnsi="Times New Roman"/>
        </w:rPr>
        <w:t>Barry had attended a meeting where planning appeals were the principal topic. What came across at the meeting was that planning needs to follow the principal rules and the 5year growth plan needs to be adhered to. There were 30 planning appeals in 2015, three claims for costs with none awarded. Seven claims remain outstanding.</w:t>
      </w:r>
    </w:p>
    <w:p>
      <w:pPr>
        <w:pStyle w:val="Normal"/>
        <w:ind w:left="720" w:hanging="0"/>
        <w:jc w:val="left"/>
        <w:rPr>
          <w:rFonts w:ascii="Times New Roman" w:hAnsi="Times New Roman"/>
        </w:rPr>
      </w:pPr>
      <w:r>
        <w:rPr>
          <w:rFonts w:ascii="Times New Roman" w:hAnsi="Times New Roman"/>
        </w:rPr>
        <w:t>There is no up to date news or decision on the Wolsey Grange Development although it has been six months since the second decision.</w:t>
      </w:r>
    </w:p>
    <w:p>
      <w:pPr>
        <w:pStyle w:val="Normal"/>
        <w:ind w:left="720" w:hanging="0"/>
        <w:jc w:val="left"/>
        <w:rPr>
          <w:rFonts w:ascii="Times New Roman" w:hAnsi="Times New Roman"/>
        </w:rPr>
      </w:pPr>
      <w:r>
        <w:rPr>
          <w:rFonts w:ascii="Times New Roman" w:hAnsi="Times New Roman"/>
        </w:rPr>
        <w:t>The boundary committee have been in and looked at the number of members a merger between Babergh and Mid Suffolk will be raised again. A number of different issues and considerations need to be resolved.</w:t>
      </w:r>
    </w:p>
    <w:p>
      <w:pPr>
        <w:pStyle w:val="Normal"/>
        <w:ind w:left="720" w:hanging="0"/>
        <w:jc w:val="left"/>
        <w:rPr>
          <w:rFonts w:ascii="Times New Roman" w:hAnsi="Times New Roman"/>
        </w:rPr>
      </w:pPr>
      <w:r>
        <w:rPr>
          <w:rFonts w:ascii="Times New Roman" w:hAnsi="Times New Roman"/>
        </w:rPr>
        <w:t>A question was asked about how any elected mayor will be involved with planning and although the district councillors were unable to answer it would seem that any planning involvement would be things such as new towns/main roads etc (strategic planning !!) and not individual planning applications.</w:t>
      </w:r>
    </w:p>
    <w:p>
      <w:pPr>
        <w:pStyle w:val="Normal"/>
        <w:ind w:left="720" w:hanging="0"/>
        <w:jc w:val="left"/>
        <w:rPr>
          <w:rFonts w:ascii="Times New Roman" w:hAnsi="Times New Roman"/>
        </w:rPr>
      </w:pPr>
      <w:r>
        <w:rPr>
          <w:rFonts w:ascii="Times New Roman" w:hAnsi="Times New Roman"/>
        </w:rPr>
        <w:t xml:space="preserve">It was discussed that when the new Chief Executive is appointed they need to be accountable to the members. </w:t>
      </w:r>
    </w:p>
    <w:p>
      <w:pPr>
        <w:pStyle w:val="Normal"/>
        <w:ind w:left="720" w:hanging="0"/>
        <w:jc w:val="left"/>
        <w:rPr>
          <w:rFonts w:ascii="Times New Roman" w:hAnsi="Times New Roman"/>
        </w:rPr>
      </w:pPr>
      <w:r>
        <w:rPr>
          <w:rFonts w:ascii="Times New Roman" w:hAnsi="Times New Roman"/>
        </w:rPr>
        <w:t xml:space="preserve">A resident spoke about the 30mph limits and the enforcement of this by the police. Lorries and farm machinery are noted as speeding. Logging incidences with the police was mentioned as an effective way of getting something done. The speed strips were once again noted as an important element which needs to be implemented by SCC. </w:t>
      </w:r>
    </w:p>
    <w:p>
      <w:pPr>
        <w:pStyle w:val="Normal"/>
        <w:ind w:left="720" w:hanging="0"/>
        <w:jc w:val="left"/>
        <w:rPr>
          <w:rFonts w:ascii="Times New Roman" w:hAnsi="Times New Roman"/>
        </w:rPr>
      </w:pPr>
      <w:r>
        <w:rPr>
          <w:rFonts w:ascii="Times New Roman" w:hAnsi="Times New Roman"/>
        </w:rPr>
        <w:t>Speed Cameras and speed watch can only officially take place in designated areas in the village.</w:t>
      </w:r>
    </w:p>
    <w:p>
      <w:pPr>
        <w:pStyle w:val="Normal"/>
        <w:ind w:left="720" w:hanging="0"/>
        <w:jc w:val="left"/>
        <w:rPr>
          <w:rFonts w:ascii="Times New Roman" w:hAnsi="Times New Roman"/>
        </w:rPr>
      </w:pPr>
      <w:r>
        <w:rPr>
          <w:rFonts w:ascii="Times New Roman" w:hAnsi="Times New Roman"/>
        </w:rPr>
        <w:t>A question about the joint strategic land allocation which is on the Babergh website was raised by a resident. Babergh during a call for sites had identified possible sites for development although this is in no way means that these would definitely be developed instead it is just potential for the future and would be subject to the usual planning applications.</w:t>
      </w:r>
    </w:p>
    <w:p>
      <w:pPr>
        <w:pStyle w:val="NoSpacing"/>
        <w:numPr>
          <w:ilvl w:val="0"/>
          <w:numId w:val="1"/>
        </w:numPr>
        <w:jc w:val="left"/>
        <w:rPr>
          <w:rFonts w:ascii="Times New Roman" w:hAnsi="Times New Roman"/>
          <w:b/>
          <w:b/>
        </w:rPr>
      </w:pPr>
      <w:r>
        <w:rPr>
          <w:rFonts w:ascii="Times New Roman" w:hAnsi="Times New Roman"/>
          <w:b/>
        </w:rPr>
        <w:t xml:space="preserve">Muga Update - </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John Whyman reported that there is a joint task group made up of parish councillors, community council and a few other interested parties and various meetings had been held. A visit has been made to Bealings as reported in the July meeting. On Saturday the 10</w:t>
      </w:r>
      <w:r>
        <w:rPr>
          <w:rFonts w:ascii="Times New Roman" w:hAnsi="Times New Roman"/>
          <w:vertAlign w:val="superscript"/>
        </w:rPr>
        <w:t>th of</w:t>
      </w:r>
      <w:r>
        <w:rPr>
          <w:rFonts w:ascii="Times New Roman" w:hAnsi="Times New Roman"/>
        </w:rPr>
        <w:t xml:space="preserve"> September a l consultation will be held in the playing field hut and the Community Hall with pictures and details asking for feedback from the residents of the village. A further quote to supplement the two already obtained will be pursued.  After the consultation work to establish a budget of costs to build and further costs going forward will take place. It was discussed that it is important that the MUGA is self- funding and well supported by the village.</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 xml:space="preserve">Defibrillator - </w:t>
      </w:r>
    </w:p>
    <w:p>
      <w:pPr>
        <w:pStyle w:val="NoSpacing"/>
        <w:ind w:left="720" w:hanging="0"/>
        <w:jc w:val="left"/>
        <w:rPr>
          <w:rFonts w:ascii="Times New Roman" w:hAnsi="Times New Roman"/>
        </w:rPr>
      </w:pPr>
      <w:r>
        <w:rPr>
          <w:rFonts w:ascii="Times New Roman" w:hAnsi="Times New Roman"/>
        </w:rPr>
        <w:t>A resident had investigated the possibility of obtaining a defibrillator for the villages. A resident of the village is a national distributor for a defibrillator company and will be asked to come along and explain all about them at the next parish council meeting in October. Funding would need to be sought if this was considered a possibility.</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rPr>
      </w:pPr>
      <w:r>
        <w:rPr>
          <w:rFonts w:ascii="Times New Roman" w:hAnsi="Times New Roman"/>
          <w:b/>
        </w:rPr>
        <w:t>Planning –</w:t>
      </w:r>
    </w:p>
    <w:p>
      <w:pPr>
        <w:pStyle w:val="NoSpacing"/>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A planning meeting had been held on the 25</w:t>
      </w:r>
      <w:r>
        <w:rPr>
          <w:rFonts w:ascii="Times New Roman" w:hAnsi="Times New Roman"/>
          <w:vertAlign w:val="superscript"/>
        </w:rPr>
        <w:t>th</w:t>
      </w:r>
      <w:r>
        <w:rPr>
          <w:rFonts w:ascii="Times New Roman" w:hAnsi="Times New Roman"/>
        </w:rPr>
        <w:t xml:space="preserve"> August to discuss an application for :-</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 </w:t>
      </w:r>
      <w:r>
        <w:rPr>
          <w:rFonts w:ascii="Times New Roman" w:hAnsi="Times New Roman"/>
        </w:rPr>
        <w:t>Park Farm – B/16/01010 Erection of an office/garden room</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There were no objections</w:t>
      </w:r>
    </w:p>
    <w:p>
      <w:pPr>
        <w:pStyle w:val="NoSpacing"/>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rPr>
      </w:pPr>
      <w:r>
        <w:rPr>
          <w:rFonts w:ascii="Times New Roman" w:hAnsi="Times New Roman"/>
          <w:b/>
        </w:rPr>
        <w:t>Reports from Parish Councillors.</w:t>
      </w:r>
    </w:p>
    <w:p>
      <w:pPr>
        <w:pStyle w:val="NoSpacing"/>
        <w:ind w:left="720" w:hanging="0"/>
        <w:jc w:val="left"/>
        <w:rPr>
          <w:rFonts w:ascii="Times New Roman" w:hAnsi="Times New Roman"/>
        </w:rPr>
      </w:pPr>
      <w:r>
        <w:rPr>
          <w:rFonts w:ascii="Times New Roman" w:hAnsi="Times New Roman"/>
        </w:rPr>
        <w:t xml:space="preserve">BAPTC – An e-mail had been circulated of the minutes by David Marsh after the last meeting of the Alliance and there was no further progress to report with no further meetings agreed upon at the time. It was discussed that what an alliance of parish councils will need is a Chairman and possibly a clerk to drive the alliance forward and attend to any admin. Over the next few months it was mentioned that more parish councils need to be informed about what the alliance of parish councils is about and encouraged to join in an effort to gain more weight. </w:t>
      </w:r>
    </w:p>
    <w:p>
      <w:pPr>
        <w:pStyle w:val="NoSpacing"/>
        <w:ind w:left="720" w:hanging="0"/>
        <w:jc w:val="left"/>
        <w:rPr>
          <w:rFonts w:ascii="Times New Roman" w:hAnsi="Times New Roman"/>
        </w:rPr>
      </w:pPr>
      <w:r>
        <w:rPr>
          <w:rFonts w:ascii="Times New Roman" w:hAnsi="Times New Roman"/>
        </w:rPr>
        <w:t>SALC – Peter Eaton had attended the recent SALC meeting where one of the highlights was the vote for a member of the LSP (Local Strategic Partnership) although there isn’t actually an LSP in Babergh. Peter had made a suggestion to SALC that all Parish Councils in Suffolk are contacted and asked for six key issues that can then be collated and then raised with the various authorities such as highways,broadband or the police adding weight to any individual problems each of the councils face. SALC have decided that this should be a full consultation and will be contacting each of the PC’s and asking for their views</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Broadband - £11 million was the budget at SCC in 2015 with a spend of only £7 million. Jane Storey the member in charge of broadband needs to answer the fundamental questions as to why this has not been spent and where BT is with its plan.</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Footpaths – Work has been done on drainage at the footpath at the back of the George pub. </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Expenditure</w:t>
      </w:r>
    </w:p>
    <w:p>
      <w:pPr>
        <w:pStyle w:val="NoSpacing"/>
        <w:ind w:left="720" w:hanging="0"/>
        <w:jc w:val="left"/>
        <w:rPr>
          <w:rFonts w:ascii="Times New Roman" w:hAnsi="Times New Roman"/>
        </w:rPr>
      </w:pPr>
      <w:r>
        <w:rPr>
          <w:rFonts w:ascii="Times New Roman" w:hAnsi="Times New Roman"/>
        </w:rPr>
        <w:t>The following cheques were approved and signed</w:t>
      </w:r>
    </w:p>
    <w:p>
      <w:pPr>
        <w:pStyle w:val="NoSpacing"/>
        <w:ind w:left="720" w:hanging="0"/>
        <w:jc w:val="left"/>
        <w:rPr>
          <w:rFonts w:ascii="Times New Roman" w:hAnsi="Times New Roman"/>
        </w:rPr>
      </w:pPr>
      <w:r>
        <w:rPr>
          <w:rFonts w:ascii="Times New Roman" w:hAnsi="Times New Roman"/>
        </w:rPr>
        <w:t>Chq</w:t>
        <w:tab/>
        <w:tab/>
        <w:t>Expense</w:t>
        <w:tab/>
        <w:tab/>
        <w:tab/>
        <w:t>Payee</w:t>
        <w:tab/>
        <w:tab/>
        <w:tab/>
        <w:t>Amount</w:t>
      </w:r>
    </w:p>
    <w:p>
      <w:pPr>
        <w:pStyle w:val="NoSpacing"/>
        <w:jc w:val="left"/>
        <w:rPr>
          <w:rFonts w:ascii="Times New Roman" w:hAnsi="Times New Roman"/>
        </w:rPr>
      </w:pPr>
      <w:r>
        <w:rPr>
          <w:rFonts w:ascii="Times New Roman" w:hAnsi="Times New Roman"/>
        </w:rPr>
        <w:tab/>
        <w:t>915</w:t>
        <w:tab/>
        <w:tab/>
        <w:t>Clerk Salary</w:t>
        <w:tab/>
        <w:tab/>
        <w:t>S Barber</w:t>
        <w:tab/>
        <w:tab/>
        <w:tab/>
        <w:t>£212.50</w:t>
      </w:r>
    </w:p>
    <w:p>
      <w:pPr>
        <w:pStyle w:val="NoSpacing"/>
        <w:jc w:val="left"/>
        <w:rPr>
          <w:rFonts w:ascii="Times New Roman" w:hAnsi="Times New Roman"/>
        </w:rPr>
      </w:pPr>
      <w:r>
        <w:rPr>
          <w:rFonts w:ascii="Times New Roman" w:hAnsi="Times New Roman"/>
        </w:rPr>
      </w:r>
    </w:p>
    <w:p>
      <w:pPr>
        <w:pStyle w:val="NoSpacing"/>
        <w:jc w:val="left"/>
        <w:rPr>
          <w:rFonts w:ascii="Times New Roman" w:hAnsi="Times New Roman"/>
        </w:rPr>
      </w:pPr>
      <w:r>
        <w:rPr>
          <w:rFonts w:ascii="Times New Roman" w:hAnsi="Times New Roman"/>
        </w:rPr>
      </w:r>
    </w:p>
    <w:p>
      <w:pPr>
        <w:pStyle w:val="NoSpacing"/>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Correspondence</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A letter had been received from the Harriet Lloyd and Aldham Educational Foundation Suffolk to inform the Parish Council that there will be a change of name of the foundation. Stephanie Coupland is the current chairman and a vote of confidence was given by the parish council for that to continue and the name to be changed.</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There had been no other correspondence </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Any Other Business/Items for Next Agenda</w:t>
      </w:r>
    </w:p>
    <w:p>
      <w:pPr>
        <w:pStyle w:val="NoSpacing"/>
        <w:ind w:left="720" w:hanging="0"/>
        <w:jc w:val="left"/>
        <w:rPr>
          <w:rFonts w:ascii="Times New Roman" w:hAnsi="Times New Roman"/>
        </w:rPr>
      </w:pPr>
      <w:r>
        <w:rPr>
          <w:rFonts w:ascii="Times New Roman" w:hAnsi="Times New Roman"/>
        </w:rPr>
        <w:t>Defibrillator, BAPTC, ,MUGA</w:t>
      </w:r>
    </w:p>
    <w:p>
      <w:pPr>
        <w:pStyle w:val="NoSpacing"/>
        <w:jc w:val="left"/>
        <w:rPr>
          <w:rFonts w:ascii="Times New Roman" w:hAnsi="Times New Roman"/>
        </w:rPr>
      </w:pPr>
      <w:r>
        <w:rPr>
          <w:rFonts w:ascii="Times New Roman" w:hAnsi="Times New Roman"/>
        </w:rPr>
      </w:r>
    </w:p>
    <w:p>
      <w:pPr>
        <w:pStyle w:val="NoSpacing"/>
        <w:ind w:left="720" w:hanging="0"/>
        <w:jc w:val="left"/>
        <w:rPr>
          <w:rFonts w:ascii="Times New Roman" w:hAnsi="Times New Roman"/>
          <w:b/>
          <w:b/>
        </w:rPr>
      </w:pPr>
      <w:r>
        <w:rPr>
          <w:rFonts w:ascii="Times New Roman" w:hAnsi="Times New Roman"/>
          <w:b/>
        </w:rPr>
        <w:t>Meeting closed at 9.10pm</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pPr>
      <w:r>
        <w:rPr/>
      </w:r>
    </w:p>
    <w:sectPr>
      <w:type w:val="nextPage"/>
      <w:pgSz w:w="12240" w:h="15840"/>
      <w:pgMar w:left="1440" w:right="144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GB" w:eastAsia="en-GB" w:bidi="ar-SA"/>
      </w:rPr>
    </w:rPrDefault>
    <w:pPrDefault>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a366fb"/>
    <w:pPr>
      <w:widowControl/>
      <w:suppressAutoHyphens w:val="true"/>
      <w:bidi w:val="0"/>
      <w:spacing w:lineRule="auto" w:line="276" w:before="0" w:after="200"/>
      <w:jc w:val="both"/>
    </w:pPr>
    <w:rPr>
      <w:rFonts w:ascii="Calibri" w:hAnsi="Calibri" w:eastAsia="Times New Roman" w:cs="Times New Roman"/>
      <w:color w:val="auto"/>
      <w:sz w:val="20"/>
      <w:szCs w:val="20"/>
      <w:lang w:val="en-GB" w:eastAsia="en-GB" w:bidi="ar-SA"/>
    </w:rPr>
  </w:style>
  <w:style w:type="paragraph" w:styleId="Heading1">
    <w:name w:val="Heading 1"/>
    <w:basedOn w:val="Normal"/>
    <w:next w:val="Normal"/>
    <w:link w:val="Heading1Char"/>
    <w:uiPriority w:val="9"/>
    <w:qFormat/>
    <w:rsid w:val="00a366fb"/>
    <w:pPr>
      <w:spacing w:before="300" w:after="40"/>
      <w:jc w:val="left"/>
      <w:outlineLvl w:val="0"/>
    </w:pPr>
    <w:rPr>
      <w:smallCaps/>
      <w:spacing w:val="5"/>
      <w:sz w:val="32"/>
      <w:szCs w:val="32"/>
      <w:lang w:val="x-none" w:eastAsia="x-none"/>
    </w:rPr>
  </w:style>
  <w:style w:type="paragraph" w:styleId="Heading2">
    <w:name w:val="Heading 2"/>
    <w:basedOn w:val="Normal"/>
    <w:next w:val="Normal"/>
    <w:link w:val="Heading2Char"/>
    <w:uiPriority w:val="9"/>
    <w:qFormat/>
    <w:rsid w:val="00a366fb"/>
    <w:pPr>
      <w:spacing w:before="240" w:after="80"/>
      <w:jc w:val="left"/>
      <w:outlineLvl w:val="1"/>
    </w:pPr>
    <w:rPr>
      <w:smallCaps/>
      <w:spacing w:val="5"/>
      <w:sz w:val="28"/>
      <w:szCs w:val="28"/>
      <w:lang w:val="x-none" w:eastAsia="x-none"/>
    </w:rPr>
  </w:style>
  <w:style w:type="paragraph" w:styleId="Heading3">
    <w:name w:val="Heading 3"/>
    <w:basedOn w:val="Normal"/>
    <w:next w:val="Normal"/>
    <w:link w:val="Heading3Char"/>
    <w:uiPriority w:val="9"/>
    <w:qFormat/>
    <w:rsid w:val="00a366fb"/>
    <w:pPr>
      <w:spacing w:before="0" w:after="0"/>
      <w:jc w:val="left"/>
      <w:outlineLvl w:val="2"/>
    </w:pPr>
    <w:rPr>
      <w:smallCaps/>
      <w:spacing w:val="5"/>
      <w:sz w:val="24"/>
      <w:szCs w:val="24"/>
      <w:lang w:val="x-none" w:eastAsia="x-none"/>
    </w:rPr>
  </w:style>
  <w:style w:type="paragraph" w:styleId="Heading4">
    <w:name w:val="Heading 4"/>
    <w:basedOn w:val="Normal"/>
    <w:next w:val="Normal"/>
    <w:link w:val="Heading4Char"/>
    <w:uiPriority w:val="9"/>
    <w:qFormat/>
    <w:rsid w:val="00a366fb"/>
    <w:pPr>
      <w:spacing w:before="240" w:after="0"/>
      <w:jc w:val="left"/>
      <w:outlineLvl w:val="3"/>
    </w:pPr>
    <w:rPr>
      <w:smallCaps/>
      <w:spacing w:val="10"/>
      <w:sz w:val="22"/>
      <w:szCs w:val="22"/>
      <w:lang w:val="x-none" w:eastAsia="x-none"/>
    </w:rPr>
  </w:style>
  <w:style w:type="paragraph" w:styleId="Heading5">
    <w:name w:val="Heading 5"/>
    <w:basedOn w:val="Normal"/>
    <w:next w:val="Normal"/>
    <w:link w:val="Heading5Char"/>
    <w:uiPriority w:val="9"/>
    <w:qFormat/>
    <w:rsid w:val="00a366fb"/>
    <w:pPr>
      <w:spacing w:before="200" w:after="0"/>
      <w:jc w:val="left"/>
      <w:outlineLvl w:val="4"/>
    </w:pPr>
    <w:rPr>
      <w:smallCaps/>
      <w:color w:val="943634"/>
      <w:spacing w:val="10"/>
      <w:sz w:val="22"/>
      <w:szCs w:val="26"/>
      <w:lang w:val="x-none" w:eastAsia="x-none"/>
    </w:rPr>
  </w:style>
  <w:style w:type="paragraph" w:styleId="Heading6">
    <w:name w:val="Heading 6"/>
    <w:basedOn w:val="Normal"/>
    <w:next w:val="Normal"/>
    <w:link w:val="Heading6Char"/>
    <w:uiPriority w:val="9"/>
    <w:qFormat/>
    <w:rsid w:val="00a366fb"/>
    <w:pPr>
      <w:spacing w:before="0" w:after="0"/>
      <w:jc w:val="left"/>
      <w:outlineLvl w:val="5"/>
    </w:pPr>
    <w:rPr>
      <w:smallCaps/>
      <w:color w:val="C0504D"/>
      <w:spacing w:val="5"/>
      <w:sz w:val="22"/>
      <w:lang w:val="x-none" w:eastAsia="x-none"/>
    </w:rPr>
  </w:style>
  <w:style w:type="paragraph" w:styleId="Heading7">
    <w:name w:val="Heading 7"/>
    <w:basedOn w:val="Normal"/>
    <w:next w:val="Normal"/>
    <w:link w:val="Heading7Char"/>
    <w:uiPriority w:val="9"/>
    <w:qFormat/>
    <w:rsid w:val="00a366fb"/>
    <w:pPr>
      <w:spacing w:before="0" w:after="0"/>
      <w:jc w:val="left"/>
      <w:outlineLvl w:val="6"/>
    </w:pPr>
    <w:rPr>
      <w:b/>
      <w:smallCaps/>
      <w:color w:val="C0504D"/>
      <w:spacing w:val="10"/>
      <w:lang w:val="x-none" w:eastAsia="x-none"/>
    </w:rPr>
  </w:style>
  <w:style w:type="paragraph" w:styleId="Heading8">
    <w:name w:val="Heading 8"/>
    <w:basedOn w:val="Normal"/>
    <w:next w:val="Normal"/>
    <w:link w:val="Heading8Char"/>
    <w:uiPriority w:val="9"/>
    <w:qFormat/>
    <w:rsid w:val="00a366fb"/>
    <w:pPr>
      <w:spacing w:before="0" w:after="0"/>
      <w:jc w:val="left"/>
      <w:outlineLvl w:val="7"/>
    </w:pPr>
    <w:rPr>
      <w:b/>
      <w:i/>
      <w:smallCaps/>
      <w:color w:val="943634"/>
      <w:lang w:val="x-none" w:eastAsia="x-none"/>
    </w:rPr>
  </w:style>
  <w:style w:type="paragraph" w:styleId="Heading9">
    <w:name w:val="Heading 9"/>
    <w:basedOn w:val="Normal"/>
    <w:next w:val="Normal"/>
    <w:link w:val="Heading9Char"/>
    <w:uiPriority w:val="9"/>
    <w:qFormat/>
    <w:rsid w:val="00a366fb"/>
    <w:pPr>
      <w:spacing w:before="0" w:after="0"/>
      <w:jc w:val="left"/>
      <w:outlineLvl w:val="8"/>
    </w:pPr>
    <w:rPr>
      <w:b/>
      <w:i/>
      <w:smallCaps/>
      <w:color w:val="622423"/>
      <w:lang w:val="x-none" w:eastAsia="x-none"/>
    </w:rPr>
  </w:style>
  <w:style w:type="character" w:styleId="DefaultParagraphFont" w:default="1">
    <w:name w:val="Default Paragraph Font"/>
    <w:uiPriority w:val="1"/>
    <w:semiHidden/>
    <w:unhideWhenUsed/>
    <w:qFormat/>
    <w:rPr/>
  </w:style>
  <w:style w:type="character" w:styleId="BodyTextChar" w:customStyle="1">
    <w:name w:val="Body Text Char"/>
    <w:link w:val="BodyText"/>
    <w:semiHidden/>
    <w:qFormat/>
    <w:rsid w:val="00b445b4"/>
    <w:rPr>
      <w:rFonts w:ascii="Arial Narrow" w:hAnsi="Arial Narrow" w:eastAsia="Times New Roman"/>
      <w:sz w:val="18"/>
      <w:szCs w:val="18"/>
      <w:lang w:val="en-GB"/>
    </w:rPr>
  </w:style>
  <w:style w:type="character" w:styleId="InternetLink">
    <w:name w:val="Internet Link"/>
    <w:uiPriority w:val="99"/>
    <w:unhideWhenUsed/>
    <w:rsid w:val="00712d83"/>
    <w:rPr>
      <w:color w:val="0000FF"/>
      <w:u w:val="single"/>
    </w:rPr>
  </w:style>
  <w:style w:type="character" w:styleId="Emphasis">
    <w:name w:val="Emphasis"/>
    <w:uiPriority w:val="20"/>
    <w:qFormat/>
    <w:rsid w:val="00a366fb"/>
    <w:rPr>
      <w:b/>
      <w:i/>
      <w:spacing w:val="10"/>
    </w:rPr>
  </w:style>
  <w:style w:type="character" w:styleId="BalloonTextChar" w:customStyle="1">
    <w:name w:val="Balloon Text Char"/>
    <w:link w:val="BalloonText"/>
    <w:uiPriority w:val="99"/>
    <w:semiHidden/>
    <w:qFormat/>
    <w:rsid w:val="00b92384"/>
    <w:rPr>
      <w:rFonts w:ascii="Tahoma" w:hAnsi="Tahoma" w:cs="Tahoma"/>
      <w:sz w:val="16"/>
      <w:szCs w:val="16"/>
      <w:lang w:val="en-US" w:eastAsia="en-US"/>
    </w:rPr>
  </w:style>
  <w:style w:type="character" w:styleId="Heading1Char" w:customStyle="1">
    <w:name w:val="Heading 1 Char"/>
    <w:link w:val="Heading1"/>
    <w:uiPriority w:val="9"/>
    <w:qFormat/>
    <w:rsid w:val="00a366fb"/>
    <w:rPr>
      <w:smallCaps/>
      <w:spacing w:val="5"/>
      <w:sz w:val="32"/>
      <w:szCs w:val="32"/>
    </w:rPr>
  </w:style>
  <w:style w:type="character" w:styleId="Heading2Char" w:customStyle="1">
    <w:name w:val="Heading 2 Char"/>
    <w:link w:val="Heading2"/>
    <w:uiPriority w:val="9"/>
    <w:qFormat/>
    <w:rsid w:val="00a366fb"/>
    <w:rPr>
      <w:smallCaps/>
      <w:spacing w:val="5"/>
      <w:sz w:val="28"/>
      <w:szCs w:val="28"/>
    </w:rPr>
  </w:style>
  <w:style w:type="character" w:styleId="Heading3Char" w:customStyle="1">
    <w:name w:val="Heading 3 Char"/>
    <w:link w:val="Heading3"/>
    <w:uiPriority w:val="9"/>
    <w:semiHidden/>
    <w:qFormat/>
    <w:rsid w:val="00a366fb"/>
    <w:rPr>
      <w:smallCaps/>
      <w:spacing w:val="5"/>
      <w:sz w:val="24"/>
      <w:szCs w:val="24"/>
    </w:rPr>
  </w:style>
  <w:style w:type="character" w:styleId="Heading4Char" w:customStyle="1">
    <w:name w:val="Heading 4 Char"/>
    <w:link w:val="Heading4"/>
    <w:uiPriority w:val="9"/>
    <w:semiHidden/>
    <w:qFormat/>
    <w:rsid w:val="00a366fb"/>
    <w:rPr>
      <w:smallCaps/>
      <w:spacing w:val="10"/>
      <w:sz w:val="22"/>
      <w:szCs w:val="22"/>
    </w:rPr>
  </w:style>
  <w:style w:type="character" w:styleId="Heading5Char" w:customStyle="1">
    <w:name w:val="Heading 5 Char"/>
    <w:link w:val="Heading5"/>
    <w:uiPriority w:val="9"/>
    <w:semiHidden/>
    <w:qFormat/>
    <w:rsid w:val="00a366fb"/>
    <w:rPr>
      <w:smallCaps/>
      <w:color w:val="943634"/>
      <w:spacing w:val="10"/>
      <w:sz w:val="22"/>
      <w:szCs w:val="26"/>
    </w:rPr>
  </w:style>
  <w:style w:type="character" w:styleId="Heading6Char" w:customStyle="1">
    <w:name w:val="Heading 6 Char"/>
    <w:link w:val="Heading6"/>
    <w:uiPriority w:val="9"/>
    <w:semiHidden/>
    <w:qFormat/>
    <w:rsid w:val="00a366fb"/>
    <w:rPr>
      <w:smallCaps/>
      <w:color w:val="C0504D"/>
      <w:spacing w:val="5"/>
      <w:sz w:val="22"/>
    </w:rPr>
  </w:style>
  <w:style w:type="character" w:styleId="Heading7Char" w:customStyle="1">
    <w:name w:val="Heading 7 Char"/>
    <w:link w:val="Heading7"/>
    <w:uiPriority w:val="9"/>
    <w:semiHidden/>
    <w:qFormat/>
    <w:rsid w:val="00a366fb"/>
    <w:rPr>
      <w:b/>
      <w:smallCaps/>
      <w:color w:val="C0504D"/>
      <w:spacing w:val="10"/>
    </w:rPr>
  </w:style>
  <w:style w:type="character" w:styleId="Heading8Char" w:customStyle="1">
    <w:name w:val="Heading 8 Char"/>
    <w:link w:val="Heading8"/>
    <w:uiPriority w:val="9"/>
    <w:semiHidden/>
    <w:qFormat/>
    <w:rsid w:val="00a366fb"/>
    <w:rPr>
      <w:b/>
      <w:i/>
      <w:smallCaps/>
      <w:color w:val="943634"/>
    </w:rPr>
  </w:style>
  <w:style w:type="character" w:styleId="Heading9Char" w:customStyle="1">
    <w:name w:val="Heading 9 Char"/>
    <w:link w:val="Heading9"/>
    <w:uiPriority w:val="9"/>
    <w:semiHidden/>
    <w:qFormat/>
    <w:rsid w:val="00a366fb"/>
    <w:rPr>
      <w:b/>
      <w:i/>
      <w:smallCaps/>
      <w:color w:val="622423"/>
    </w:rPr>
  </w:style>
  <w:style w:type="character" w:styleId="TitleChar" w:customStyle="1">
    <w:name w:val="Title Char"/>
    <w:link w:val="Title"/>
    <w:uiPriority w:val="10"/>
    <w:qFormat/>
    <w:rsid w:val="00a366fb"/>
    <w:rPr>
      <w:smallCaps/>
      <w:sz w:val="48"/>
      <w:szCs w:val="48"/>
    </w:rPr>
  </w:style>
  <w:style w:type="character" w:styleId="SubtitleChar" w:customStyle="1">
    <w:name w:val="Subtitle Char"/>
    <w:link w:val="Subtitle"/>
    <w:uiPriority w:val="11"/>
    <w:qFormat/>
    <w:rsid w:val="00a366fb"/>
    <w:rPr>
      <w:rFonts w:ascii="Cambria" w:hAnsi="Cambria" w:eastAsia="Times New Roman" w:cs="Times New Roman"/>
      <w:szCs w:val="22"/>
    </w:rPr>
  </w:style>
  <w:style w:type="character" w:styleId="Strong">
    <w:name w:val="Strong"/>
    <w:uiPriority w:val="22"/>
    <w:qFormat/>
    <w:rsid w:val="00a366fb"/>
    <w:rPr>
      <w:b/>
      <w:color w:val="C0504D"/>
    </w:rPr>
  </w:style>
  <w:style w:type="character" w:styleId="QuoteChar" w:customStyle="1">
    <w:name w:val="Quote Char"/>
    <w:link w:val="Quote"/>
    <w:uiPriority w:val="29"/>
    <w:qFormat/>
    <w:rsid w:val="00a366fb"/>
    <w:rPr>
      <w:i/>
    </w:rPr>
  </w:style>
  <w:style w:type="character" w:styleId="IntenseQuoteChar" w:customStyle="1">
    <w:name w:val="Intense Quote Char"/>
    <w:link w:val="IntenseQuote"/>
    <w:uiPriority w:val="30"/>
    <w:qFormat/>
    <w:rsid w:val="00a366fb"/>
    <w:rPr>
      <w:i/>
      <w:color w:val="FFFFFF"/>
      <w:shd w:fill="C0504D" w:val="clear"/>
    </w:rPr>
  </w:style>
  <w:style w:type="character" w:styleId="SubtleEmphasis">
    <w:name w:val="Subtle Emphasis"/>
    <w:uiPriority w:val="19"/>
    <w:qFormat/>
    <w:rsid w:val="00a366fb"/>
    <w:rPr>
      <w:i/>
    </w:rPr>
  </w:style>
  <w:style w:type="character" w:styleId="IntenseEmphasis">
    <w:name w:val="Intense Emphasis"/>
    <w:uiPriority w:val="21"/>
    <w:qFormat/>
    <w:rsid w:val="00a366fb"/>
    <w:rPr>
      <w:b/>
      <w:i/>
      <w:color w:val="C0504D"/>
      <w:spacing w:val="10"/>
    </w:rPr>
  </w:style>
  <w:style w:type="character" w:styleId="SubtleReference">
    <w:name w:val="Subtle Reference"/>
    <w:uiPriority w:val="31"/>
    <w:qFormat/>
    <w:rsid w:val="00a366fb"/>
    <w:rPr>
      <w:b/>
    </w:rPr>
  </w:style>
  <w:style w:type="character" w:styleId="IntenseReference">
    <w:name w:val="Intense Reference"/>
    <w:uiPriority w:val="32"/>
    <w:qFormat/>
    <w:rsid w:val="00a366fb"/>
    <w:rPr>
      <w:b/>
      <w:bCs/>
      <w:smallCaps/>
      <w:spacing w:val="5"/>
      <w:sz w:val="22"/>
      <w:szCs w:val="22"/>
      <w:u w:val="single"/>
    </w:rPr>
  </w:style>
  <w:style w:type="character" w:styleId="BookTitle">
    <w:name w:val="Book Title"/>
    <w:uiPriority w:val="33"/>
    <w:qFormat/>
    <w:rsid w:val="00a366fb"/>
    <w:rPr>
      <w:rFonts w:ascii="Cambria" w:hAnsi="Cambria" w:eastAsia="Times New Roman" w:cs="Times New Roman"/>
      <w:i/>
      <w:iCs/>
      <w:sz w:val="20"/>
      <w:szCs w:val="20"/>
    </w:rPr>
  </w:style>
  <w:style w:type="character" w:styleId="NoSpacingChar" w:customStyle="1">
    <w:name w:val="No Spacing Char"/>
    <w:link w:val="NoSpacing"/>
    <w:uiPriority w:val="1"/>
    <w:qFormat/>
    <w:rsid w:val="00a366fb"/>
    <w:rPr/>
  </w:style>
  <w:style w:type="character" w:styleId="Applestylespan" w:customStyle="1">
    <w:name w:val="apple-style-span"/>
    <w:qFormat/>
    <w:rsid w:val="004a1a71"/>
    <w:rPr/>
  </w:style>
  <w:style w:type="character" w:styleId="ListLabel1">
    <w:name w:val="ListLabel 1"/>
    <w:qFormat/>
    <w:rPr>
      <w:b/>
    </w:rPr>
  </w:style>
  <w:style w:type="character" w:styleId="ListLabel2">
    <w:name w:val="ListLabel 2"/>
    <w:qFormat/>
    <w:rPr>
      <w:sz w:val="20"/>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link w:val="BodyTextChar"/>
    <w:semiHidden/>
    <w:rsid w:val="00b445b4"/>
    <w:pPr>
      <w:spacing w:before="0" w:after="0"/>
    </w:pPr>
    <w:rPr>
      <w:rFonts w:ascii="Arial Narrow" w:hAnsi="Arial Narrow"/>
      <w:sz w:val="18"/>
      <w:szCs w:val="18"/>
      <w:lang w:eastAsia="x-none"/>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Text" w:customStyle="1">
    <w:name w:val="Default Text"/>
    <w:basedOn w:val="Normal"/>
    <w:qFormat/>
    <w:rsid w:val="00bd20e2"/>
    <w:pPr>
      <w:spacing w:before="0" w:after="0"/>
    </w:pPr>
    <w:rPr>
      <w:rFonts w:ascii="Times New Roman" w:hAnsi="Times New Roman" w:eastAsia="SimSun"/>
      <w:sz w:val="24"/>
      <w:szCs w:val="24"/>
      <w:lang w:eastAsia="zh-CN"/>
    </w:rPr>
  </w:style>
  <w:style w:type="paragraph" w:styleId="ListParagraph">
    <w:name w:val="List Paragraph"/>
    <w:basedOn w:val="Normal"/>
    <w:uiPriority w:val="34"/>
    <w:qFormat/>
    <w:rsid w:val="00a366fb"/>
    <w:pPr>
      <w:spacing w:before="0" w:after="200"/>
      <w:ind w:left="720" w:hanging="0"/>
      <w:contextualSpacing/>
    </w:pPr>
    <w:rPr/>
  </w:style>
  <w:style w:type="paragraph" w:styleId="NoSpacing">
    <w:name w:val="No Spacing"/>
    <w:basedOn w:val="Normal"/>
    <w:link w:val="NoSpacingChar"/>
    <w:uiPriority w:val="1"/>
    <w:qFormat/>
    <w:rsid w:val="00a366fb"/>
    <w:pPr>
      <w:spacing w:lineRule="auto" w:line="240" w:before="0" w:after="0"/>
    </w:pPr>
    <w:rPr/>
  </w:style>
  <w:style w:type="paragraph" w:styleId="NormalWeb">
    <w:name w:val="Normal (Web)"/>
    <w:basedOn w:val="Normal"/>
    <w:uiPriority w:val="99"/>
    <w:unhideWhenUsed/>
    <w:qFormat/>
    <w:rsid w:val="00b40bf1"/>
    <w:pPr>
      <w:spacing w:beforeAutospacing="1" w:afterAutospacing="1"/>
    </w:pPr>
    <w:rPr>
      <w:rFonts w:ascii="Times New Roman" w:hAnsi="Times New Roman"/>
      <w:sz w:val="24"/>
      <w:szCs w:val="24"/>
    </w:rPr>
  </w:style>
  <w:style w:type="paragraph" w:styleId="ListBullet">
    <w:name w:val="List Bullet"/>
    <w:basedOn w:val="Normal"/>
    <w:uiPriority w:val="99"/>
    <w:unhideWhenUsed/>
    <w:qFormat/>
    <w:rsid w:val="00e36155"/>
    <w:pPr>
      <w:spacing w:before="0" w:after="200"/>
      <w:contextualSpacing/>
    </w:pPr>
    <w:rPr/>
  </w:style>
  <w:style w:type="paragraph" w:styleId="BalloonText">
    <w:name w:val="Balloon Text"/>
    <w:basedOn w:val="Normal"/>
    <w:link w:val="BalloonTextChar"/>
    <w:uiPriority w:val="99"/>
    <w:semiHidden/>
    <w:unhideWhenUsed/>
    <w:qFormat/>
    <w:rsid w:val="00b92384"/>
    <w:pPr>
      <w:spacing w:before="0" w:after="0"/>
    </w:pPr>
    <w:rPr>
      <w:rFonts w:ascii="Tahoma" w:hAnsi="Tahoma"/>
      <w:sz w:val="16"/>
      <w:szCs w:val="16"/>
      <w:lang w:val="en-US" w:eastAsia="en-US"/>
    </w:rPr>
  </w:style>
  <w:style w:type="paragraph" w:styleId="Caption1">
    <w:name w:val="caption"/>
    <w:basedOn w:val="Normal"/>
    <w:next w:val="Normal"/>
    <w:uiPriority w:val="35"/>
    <w:qFormat/>
    <w:rsid w:val="00a366fb"/>
    <w:pPr/>
    <w:rPr>
      <w:b/>
      <w:bCs/>
      <w:caps/>
      <w:sz w:val="16"/>
      <w:szCs w:val="18"/>
    </w:rPr>
  </w:style>
  <w:style w:type="paragraph" w:styleId="Title">
    <w:name w:val="Title"/>
    <w:basedOn w:val="Normal"/>
    <w:next w:val="Normal"/>
    <w:link w:val="TitleChar"/>
    <w:uiPriority w:val="10"/>
    <w:qFormat/>
    <w:rsid w:val="00a366fb"/>
    <w:pPr>
      <w:pBdr>
        <w:top w:val="single" w:sz="12" w:space="1" w:color="C0504D"/>
      </w:pBdr>
      <w:spacing w:lineRule="auto" w:line="240"/>
      <w:jc w:val="right"/>
    </w:pPr>
    <w:rPr>
      <w:smallCaps/>
      <w:sz w:val="48"/>
      <w:szCs w:val="48"/>
      <w:lang w:val="x-none" w:eastAsia="x-none"/>
    </w:rPr>
  </w:style>
  <w:style w:type="paragraph" w:styleId="Subtitle">
    <w:name w:val="Subtitle"/>
    <w:basedOn w:val="Normal"/>
    <w:next w:val="Normal"/>
    <w:link w:val="SubtitleChar"/>
    <w:uiPriority w:val="11"/>
    <w:qFormat/>
    <w:rsid w:val="00a366fb"/>
    <w:pPr>
      <w:spacing w:lineRule="auto" w:line="240" w:before="0" w:after="720"/>
      <w:jc w:val="right"/>
    </w:pPr>
    <w:rPr>
      <w:rFonts w:ascii="Cambria" w:hAnsi="Cambria"/>
      <w:szCs w:val="22"/>
      <w:lang w:val="x-none" w:eastAsia="x-none"/>
    </w:rPr>
  </w:style>
  <w:style w:type="paragraph" w:styleId="Quote">
    <w:name w:val="Quote"/>
    <w:basedOn w:val="Normal"/>
    <w:next w:val="Normal"/>
    <w:link w:val="QuoteChar"/>
    <w:uiPriority w:val="29"/>
    <w:qFormat/>
    <w:rsid w:val="00a366fb"/>
    <w:pPr/>
    <w:rPr>
      <w:i/>
      <w:lang w:val="x-none" w:eastAsia="x-none"/>
    </w:rPr>
  </w:style>
  <w:style w:type="paragraph" w:styleId="IntenseQuote">
    <w:name w:val="Intense Quote"/>
    <w:basedOn w:val="Normal"/>
    <w:next w:val="Normal"/>
    <w:link w:val="IntenseQuoteChar"/>
    <w:uiPriority w:val="30"/>
    <w:qFormat/>
    <w:rsid w:val="00a366f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hanging="0"/>
    </w:pPr>
    <w:rPr>
      <w:b/>
      <w:i/>
      <w:color w:val="FFFFFF"/>
      <w:lang w:val="x-none" w:eastAsia="x-none"/>
    </w:rPr>
  </w:style>
  <w:style w:type="paragraph" w:styleId="ContentsHeading">
    <w:name w:val="Contents Heading"/>
    <w:basedOn w:val="Heading1"/>
    <w:next w:val="Normal"/>
    <w:uiPriority w:val="39"/>
    <w:qFormat/>
    <w:rsid w:val="00a366fb"/>
    <w:pPr/>
    <w:rPr>
      <w:lang w:bidi="en-US"/>
    </w:rPr>
  </w:style>
  <w:style w:type="paragraph" w:styleId="Yiv1852950608msonormal" w:customStyle="1">
    <w:name w:val="yiv1852950608msonormal"/>
    <w:basedOn w:val="Normal"/>
    <w:qFormat/>
    <w:rsid w:val="00000525"/>
    <w:pPr>
      <w:spacing w:lineRule="auto" w:line="240" w:beforeAutospacing="1" w:afterAutospacing="1"/>
      <w:jc w:val="left"/>
    </w:pPr>
    <w:rPr>
      <w:rFonts w:ascii="Times New Roman" w:hAnsi="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Application>LibreOffice/4.4.0.3$Windows_x86 LibreOffice_project/de093506bcdc5fafd9023ee680b8c60e3e0645d7</Application>
  <Paragraphs>61</Paragraphs>
  <Company>Wayside House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2016-09-07T05:36:00Z</dcterms:created>
  <dc:creator>Mum</dc:creator>
  <dc:language>en-US</dc:language>
  <cp:lastModifiedBy>samantha barber</cp:lastModifiedBy>
  <cp:lastPrinted>2016-06-09T10:09:00Z</cp:lastPrinted>
  <dcterms:modified xsi:type="dcterms:W3CDTF">2016-10-09T19:16:00Z</dcterms:modified>
  <cp:revision>33</cp:revision>
  <dc:title>MINUTES OF A MEETING OF CHATTISHAM AND HINTLESHAM PARISH COUNCIL HELD AT THE COMMUNITY HALL MEETING ROOM AT 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Wayside House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